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5A26AD" w:rsidP="005A26AD">
      <w:pPr>
        <w:jc w:val="center"/>
        <w:rPr>
          <w:b/>
          <w:sz w:val="28"/>
          <w:szCs w:val="28"/>
          <w:u w:val="single"/>
        </w:rPr>
      </w:pPr>
      <w:r w:rsidRPr="002A6857">
        <w:rPr>
          <w:b/>
          <w:sz w:val="28"/>
          <w:szCs w:val="28"/>
          <w:u w:val="single"/>
        </w:rPr>
        <w:t xml:space="preserve">DECRETO Nº </w:t>
      </w:r>
      <w:r w:rsidR="007F053D">
        <w:rPr>
          <w:b/>
          <w:sz w:val="28"/>
          <w:szCs w:val="28"/>
          <w:u w:val="single"/>
        </w:rPr>
        <w:t xml:space="preserve"> 007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255AFA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 xml:space="preserve">SÚMULA: INCLUI E EXCLUI MEDIDAS </w:t>
      </w:r>
      <w:r w:rsidR="003812FD">
        <w:rPr>
          <w:b/>
          <w:szCs w:val="24"/>
        </w:rPr>
        <w:t>DE DIST</w:t>
      </w:r>
      <w:r>
        <w:rPr>
          <w:b/>
          <w:szCs w:val="24"/>
        </w:rPr>
        <w:t xml:space="preserve">ANCIAMENTO SOCIAL PARA O ENFRENTAMENTO DA PANDEMIA DO COVID-19 DO DECRETO MUNICIPAL Nº 005/2021, </w:t>
      </w:r>
      <w:r w:rsidR="005A26AD">
        <w:rPr>
          <w:b/>
          <w:szCs w:val="24"/>
        </w:rPr>
        <w:t>E DÁ OUTRAS PROVIDÊNCIAS</w:t>
      </w:r>
      <w:r w:rsidR="005A26AD"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243C24">
        <w:rPr>
          <w:szCs w:val="24"/>
        </w:rPr>
        <w:t>que o momento atual é complexo</w:t>
      </w:r>
      <w:r w:rsidR="009F4DF1">
        <w:rPr>
          <w:szCs w:val="24"/>
        </w:rPr>
        <w:t xml:space="preserve"> </w:t>
      </w:r>
      <w:r w:rsidR="00243C24">
        <w:rPr>
          <w:szCs w:val="24"/>
        </w:rPr>
        <w:t xml:space="preserve">com  aumento expressivo de casos positivos no Município, exigindo medidas necessárias e urgentes de prevenção </w:t>
      </w:r>
      <w:r>
        <w:rPr>
          <w:szCs w:val="24"/>
        </w:rPr>
        <w:t>;</w:t>
      </w:r>
    </w:p>
    <w:p w:rsidR="00243C24" w:rsidRDefault="00243C24" w:rsidP="005A26AD">
      <w:pPr>
        <w:ind w:left="708"/>
        <w:jc w:val="both"/>
        <w:rPr>
          <w:szCs w:val="24"/>
        </w:rPr>
      </w:pPr>
    </w:p>
    <w:p w:rsidR="00243C24" w:rsidRPr="00243C24" w:rsidRDefault="00243C24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CONSIDERANDO</w:t>
      </w:r>
      <w:r>
        <w:rPr>
          <w:b/>
          <w:szCs w:val="24"/>
        </w:rPr>
        <w:t xml:space="preserve"> </w:t>
      </w:r>
      <w:r>
        <w:rPr>
          <w:szCs w:val="24"/>
        </w:rPr>
        <w:t>a falta de consciência</w:t>
      </w:r>
      <w:r w:rsidR="00911A81">
        <w:rPr>
          <w:szCs w:val="24"/>
        </w:rPr>
        <w:t xml:space="preserve"> e negligência</w:t>
      </w:r>
      <w:r>
        <w:rPr>
          <w:szCs w:val="24"/>
        </w:rPr>
        <w:t xml:space="preserve"> de muitos</w:t>
      </w:r>
      <w:r w:rsidR="00911A81">
        <w:rPr>
          <w:szCs w:val="24"/>
        </w:rPr>
        <w:t xml:space="preserve">, em não levar a sério a gravidade </w:t>
      </w:r>
      <w:r>
        <w:rPr>
          <w:szCs w:val="24"/>
        </w:rPr>
        <w:t xml:space="preserve"> </w:t>
      </w:r>
      <w:r w:rsidR="00911A81">
        <w:rPr>
          <w:szCs w:val="24"/>
        </w:rPr>
        <w:t>e</w:t>
      </w:r>
      <w:r w:rsidR="003812FD">
        <w:rPr>
          <w:szCs w:val="24"/>
        </w:rPr>
        <w:t xml:space="preserve"> os </w:t>
      </w:r>
      <w:r w:rsidR="00911A81">
        <w:rPr>
          <w:szCs w:val="24"/>
        </w:rPr>
        <w:t xml:space="preserve"> danos à saúde pública;</w:t>
      </w:r>
    </w:p>
    <w:p w:rsidR="005A26AD" w:rsidRDefault="00243C24" w:rsidP="00243C24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CONSIDERANDO</w:t>
      </w:r>
      <w:r w:rsidR="003812FD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</w:t>
      </w:r>
      <w:r w:rsidR="00484F11">
        <w:t xml:space="preserve"> Acrescenta parágrafo único ao </w:t>
      </w:r>
      <w:r w:rsidR="00484F11">
        <w:rPr>
          <w:b/>
        </w:rPr>
        <w:t xml:space="preserve">Artigo 20º </w:t>
      </w:r>
      <w:r w:rsidR="00E211DF">
        <w:t xml:space="preserve">do </w:t>
      </w:r>
      <w:r w:rsidR="00484F11">
        <w:t>Decreto Municipal nº 005/2021</w:t>
      </w:r>
      <w:r w:rsidR="00892E8B">
        <w:t xml:space="preserve"> de 18 de janeiro de 2021:</w:t>
      </w:r>
    </w:p>
    <w:p w:rsidR="00892E8B" w:rsidRDefault="00892E8B" w:rsidP="005A26AD">
      <w:pPr>
        <w:ind w:left="705"/>
        <w:jc w:val="both"/>
      </w:pPr>
    </w:p>
    <w:p w:rsidR="00892E8B" w:rsidRPr="00705B30" w:rsidRDefault="00892E8B" w:rsidP="005A26AD">
      <w:pPr>
        <w:ind w:left="705"/>
        <w:jc w:val="both"/>
        <w:rPr>
          <w:b/>
        </w:rPr>
      </w:pPr>
      <w:r>
        <w:rPr>
          <w:b/>
        </w:rPr>
        <w:t xml:space="preserve">Parágrafo único: </w:t>
      </w:r>
      <w:r w:rsidR="00BA009D">
        <w:t>Fica estabelecido que, todo</w:t>
      </w:r>
      <w:r>
        <w:t xml:space="preserve"> aquele que</w:t>
      </w:r>
      <w:r w:rsidR="00705B30">
        <w:t xml:space="preserve"> estão com suspeição de síndromes gripais e com recomendação de isolamento domiciliar, e também os que </w:t>
      </w:r>
      <w:r>
        <w:t xml:space="preserve"> após comprovação </w:t>
      </w:r>
      <w:r w:rsidR="00FA17DA">
        <w:t>através de exames laboratoriais, que está infectado com o Corona vírus Covid-19, e não submeter-se à quarentena, não seguindo os protocolos estabelecidos pelos órgãos públicos de saúde, principalmente no que se refere ao isolamento domiciliar,</w:t>
      </w:r>
      <w:r w:rsidR="00705B30">
        <w:t xml:space="preserve"> bem como seus familiares mais próximos que tiveram contato com o mesmo</w:t>
      </w:r>
      <w:r w:rsidR="00705B30" w:rsidRPr="00705B30">
        <w:rPr>
          <w:b/>
        </w:rPr>
        <w:t xml:space="preserve">, </w:t>
      </w:r>
      <w:r w:rsidR="00FA17DA" w:rsidRPr="00705B30">
        <w:rPr>
          <w:b/>
        </w:rPr>
        <w:t xml:space="preserve"> fica sujeito ao pagamento de multa de 01 salário mínimo nacional</w:t>
      </w:r>
      <w:r w:rsidR="000656CB" w:rsidRPr="00705B30">
        <w:rPr>
          <w:b/>
        </w:rPr>
        <w:t>, com Registro de Boletim de Ocorrência.</w:t>
      </w:r>
    </w:p>
    <w:p w:rsidR="005A26AD" w:rsidRDefault="005A26AD" w:rsidP="005A26AD">
      <w:pPr>
        <w:ind w:left="705"/>
        <w:jc w:val="both"/>
      </w:pPr>
    </w:p>
    <w:p w:rsidR="005A26AD" w:rsidRPr="00E211DF" w:rsidRDefault="005A26AD" w:rsidP="005A26AD">
      <w:pPr>
        <w:ind w:left="705"/>
        <w:jc w:val="both"/>
        <w:rPr>
          <w:szCs w:val="24"/>
        </w:rPr>
      </w:pPr>
      <w:r w:rsidRPr="00E422EC">
        <w:rPr>
          <w:b/>
          <w:szCs w:val="24"/>
        </w:rPr>
        <w:t>Art. 2º</w:t>
      </w:r>
      <w:r>
        <w:rPr>
          <w:szCs w:val="24"/>
        </w:rPr>
        <w:t xml:space="preserve"> - </w:t>
      </w:r>
      <w:r w:rsidR="00484F11">
        <w:rPr>
          <w:szCs w:val="24"/>
        </w:rPr>
        <w:t xml:space="preserve"> </w:t>
      </w:r>
      <w:r w:rsidR="00E211DF">
        <w:rPr>
          <w:szCs w:val="24"/>
        </w:rPr>
        <w:t xml:space="preserve">Exclui-se o Parágrafo Segundo do </w:t>
      </w:r>
      <w:r w:rsidR="00E211DF">
        <w:rPr>
          <w:b/>
          <w:szCs w:val="24"/>
        </w:rPr>
        <w:t xml:space="preserve">Artigo 25º </w:t>
      </w:r>
      <w:r w:rsidR="00E211DF">
        <w:rPr>
          <w:szCs w:val="24"/>
        </w:rPr>
        <w:t>do Decreto Municipal nº 005/2021 de 18 de janeiro de 2021.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Default="00E211DF" w:rsidP="005A26AD">
      <w:pPr>
        <w:ind w:left="709"/>
        <w:jc w:val="both"/>
      </w:pPr>
      <w:r>
        <w:rPr>
          <w:szCs w:val="24"/>
        </w:rPr>
        <w:t xml:space="preserve">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 w:rsidR="003812FD">
        <w:rPr>
          <w:b/>
          <w:szCs w:val="24"/>
        </w:rPr>
        <w:t>3º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</w:t>
      </w:r>
      <w:r w:rsidR="003812FD">
        <w:rPr>
          <w:szCs w:val="24"/>
        </w:rPr>
        <w:t xml:space="preserve">rá </w:t>
      </w:r>
      <w:r w:rsidRPr="002C29C9">
        <w:rPr>
          <w:szCs w:val="24"/>
        </w:rPr>
        <w:t xml:space="preserve"> em vigor na data de sua publicação</w:t>
      </w:r>
      <w:r>
        <w:rPr>
          <w:szCs w:val="24"/>
        </w:rPr>
        <w:t xml:space="preserve"> legal, revogando </w:t>
      </w:r>
      <w:r w:rsidR="003812FD">
        <w:rPr>
          <w:szCs w:val="24"/>
        </w:rPr>
        <w:t>as disposições em contrário.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3812FD">
        <w:rPr>
          <w:szCs w:val="24"/>
        </w:rPr>
        <w:t>Estado do Paraná aos 22</w:t>
      </w:r>
      <w:r w:rsidR="0099448A">
        <w:rPr>
          <w:szCs w:val="24"/>
        </w:rPr>
        <w:t xml:space="preserve"> </w:t>
      </w:r>
      <w:r w:rsidRPr="002C29C9">
        <w:rPr>
          <w:b/>
          <w:szCs w:val="24"/>
        </w:rPr>
        <w:t xml:space="preserve"> </w:t>
      </w:r>
      <w:r>
        <w:rPr>
          <w:szCs w:val="24"/>
        </w:rPr>
        <w:t>dias</w:t>
      </w:r>
      <w:r w:rsidRPr="002C29C9">
        <w:rPr>
          <w:szCs w:val="24"/>
        </w:rPr>
        <w:t xml:space="preserve"> do mês de </w:t>
      </w:r>
      <w:r w:rsidR="0038489D">
        <w:rPr>
          <w:b/>
          <w:szCs w:val="24"/>
        </w:rPr>
        <w:t>janeiro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  <w:r>
        <w:rPr>
          <w:szCs w:val="24"/>
        </w:rPr>
        <w:t>Atenciosamente,</w:t>
      </w: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jc w:val="center"/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0C7" w:rsidRDefault="008830C7">
      <w:r>
        <w:separator/>
      </w:r>
    </w:p>
  </w:endnote>
  <w:endnote w:type="continuationSeparator" w:id="1">
    <w:p w:rsidR="008830C7" w:rsidRDefault="00883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0C7" w:rsidRDefault="008830C7">
      <w:r>
        <w:separator/>
      </w:r>
    </w:p>
  </w:footnote>
  <w:footnote w:type="continuationSeparator" w:id="1">
    <w:p w:rsidR="008830C7" w:rsidRDefault="00883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60350"/>
    <w:rsid w:val="000656CB"/>
    <w:rsid w:val="00073C07"/>
    <w:rsid w:val="00074323"/>
    <w:rsid w:val="00075A37"/>
    <w:rsid w:val="00084EBD"/>
    <w:rsid w:val="000C5AB1"/>
    <w:rsid w:val="000C5F84"/>
    <w:rsid w:val="000D0646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7520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D3708"/>
    <w:rsid w:val="004E6A1A"/>
    <w:rsid w:val="004F42FE"/>
    <w:rsid w:val="0051091F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12220"/>
    <w:rsid w:val="00613B5E"/>
    <w:rsid w:val="006150BD"/>
    <w:rsid w:val="00653A5A"/>
    <w:rsid w:val="00655540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05B30"/>
    <w:rsid w:val="007124C4"/>
    <w:rsid w:val="00712E97"/>
    <w:rsid w:val="0072184B"/>
    <w:rsid w:val="00741E4A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50989"/>
    <w:rsid w:val="008566E2"/>
    <w:rsid w:val="00863D35"/>
    <w:rsid w:val="0087147C"/>
    <w:rsid w:val="00874A1F"/>
    <w:rsid w:val="008830C7"/>
    <w:rsid w:val="00892E8B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1A81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3F78"/>
    <w:rsid w:val="009F4DF1"/>
    <w:rsid w:val="00A23F1B"/>
    <w:rsid w:val="00A35D53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B05895"/>
    <w:rsid w:val="00B155FC"/>
    <w:rsid w:val="00B172E7"/>
    <w:rsid w:val="00B41B22"/>
    <w:rsid w:val="00B468E3"/>
    <w:rsid w:val="00B65FDE"/>
    <w:rsid w:val="00B75C71"/>
    <w:rsid w:val="00B763FF"/>
    <w:rsid w:val="00B85A7A"/>
    <w:rsid w:val="00B870BC"/>
    <w:rsid w:val="00BA009D"/>
    <w:rsid w:val="00BA4132"/>
    <w:rsid w:val="00BE672D"/>
    <w:rsid w:val="00BF4014"/>
    <w:rsid w:val="00BF54D5"/>
    <w:rsid w:val="00C23FA3"/>
    <w:rsid w:val="00C30EA3"/>
    <w:rsid w:val="00C30F2A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A17DA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Carta Convite 003/2</vt:lpstr>
      <vt:lpstr>    PUBLIQUE-SE,</vt:lpstr>
      <vt:lpstr>    REGISTRE-SE</vt:lpstr>
      <vt:lpstr>    E CUMPRA-SE.</vt:lpstr>
    </vt:vector>
  </TitlesOfParts>
  <Company>Final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Alisson</cp:lastModifiedBy>
  <cp:revision>4</cp:revision>
  <cp:lastPrinted>2021-01-22T18:50:00Z</cp:lastPrinted>
  <dcterms:created xsi:type="dcterms:W3CDTF">2021-01-22T17:40:00Z</dcterms:created>
  <dcterms:modified xsi:type="dcterms:W3CDTF">2021-01-22T18:55:00Z</dcterms:modified>
</cp:coreProperties>
</file>