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33736B">
        <w:rPr>
          <w:b/>
          <w:sz w:val="22"/>
          <w:szCs w:val="22"/>
          <w:u w:val="single"/>
        </w:rPr>
        <w:t xml:space="preserve"> 060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5A26AD" w:rsidRDefault="005A26AD" w:rsidP="005A26AD">
      <w:pPr>
        <w:ind w:right="332"/>
        <w:jc w:val="both"/>
        <w:rPr>
          <w:b/>
          <w:sz w:val="22"/>
          <w:szCs w:val="22"/>
        </w:rPr>
      </w:pP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75346C" w:rsidP="005D7D7A">
      <w:pPr>
        <w:ind w:left="3969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SÚMULA:</w:t>
      </w:r>
      <w:r w:rsidR="00E675CE">
        <w:rPr>
          <w:b/>
          <w:sz w:val="22"/>
          <w:szCs w:val="22"/>
        </w:rPr>
        <w:t xml:space="preserve"> </w:t>
      </w:r>
      <w:r w:rsidR="00D52254">
        <w:rPr>
          <w:b/>
          <w:sz w:val="22"/>
          <w:szCs w:val="22"/>
        </w:rPr>
        <w:t>PRORROGA</w:t>
      </w:r>
      <w:r w:rsidR="003B2025">
        <w:rPr>
          <w:b/>
          <w:sz w:val="22"/>
          <w:szCs w:val="22"/>
        </w:rPr>
        <w:t xml:space="preserve"> E PROMOVE ALTERAÇÕES DAS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825703">
        <w:rPr>
          <w:b/>
          <w:sz w:val="22"/>
          <w:szCs w:val="22"/>
        </w:rPr>
        <w:t xml:space="preserve"> DECRETO MUNICIPAL Nº 052</w:t>
      </w:r>
      <w:r w:rsidR="00255AFA" w:rsidRPr="00874271">
        <w:rPr>
          <w:b/>
          <w:sz w:val="22"/>
          <w:szCs w:val="22"/>
        </w:rPr>
        <w:t xml:space="preserve">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5A26AD" w:rsidRPr="00874271" w:rsidRDefault="009F4DF1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874271" w:rsidRPr="00874271" w:rsidRDefault="00874271" w:rsidP="00874271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243C24" w:rsidRPr="00874271" w:rsidRDefault="00243C24" w:rsidP="00874271">
      <w:pPr>
        <w:ind w:left="708"/>
        <w:jc w:val="both"/>
        <w:rPr>
          <w:sz w:val="22"/>
          <w:szCs w:val="22"/>
        </w:rPr>
      </w:pPr>
    </w:p>
    <w:p w:rsidR="00243C24" w:rsidRDefault="00243C24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75346C" w:rsidRDefault="0075346C" w:rsidP="00874271">
      <w:pPr>
        <w:ind w:left="708"/>
        <w:jc w:val="both"/>
        <w:rPr>
          <w:sz w:val="22"/>
          <w:szCs w:val="22"/>
        </w:rPr>
      </w:pPr>
    </w:p>
    <w:p w:rsidR="005058E4" w:rsidRPr="005058E4" w:rsidRDefault="005058E4" w:rsidP="0087427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  <w:u w:val="single"/>
        </w:rPr>
        <w:t>CONSIDERANDO</w:t>
      </w:r>
      <w:r>
        <w:rPr>
          <w:sz w:val="22"/>
          <w:szCs w:val="22"/>
        </w:rPr>
        <w:t xml:space="preserve"> o contágio e a propagação do vírus COVID-19 em locais com aglomeração de pessoas</w:t>
      </w:r>
      <w:r w:rsidR="00D52254">
        <w:rPr>
          <w:sz w:val="22"/>
          <w:szCs w:val="22"/>
        </w:rPr>
        <w:t xml:space="preserve"> e a necessidade de uma analise permanente de reavaliação das especificidades do cenário epidemiológico;</w:t>
      </w:r>
    </w:p>
    <w:p w:rsidR="005A26AD" w:rsidRPr="00874271" w:rsidRDefault="00243C24" w:rsidP="000629E0">
      <w:pPr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4C7C3F" w:rsidRPr="00874271" w:rsidRDefault="004C7C3F" w:rsidP="005D7D7A">
      <w:pPr>
        <w:ind w:left="708"/>
        <w:jc w:val="both"/>
        <w:rPr>
          <w:sz w:val="22"/>
          <w:szCs w:val="22"/>
        </w:rPr>
      </w:pPr>
    </w:p>
    <w:p w:rsidR="005A26AD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102022" w:rsidRDefault="00102022" w:rsidP="005D7D7A">
      <w:pPr>
        <w:ind w:left="708"/>
        <w:jc w:val="center"/>
        <w:rPr>
          <w:b/>
          <w:sz w:val="22"/>
          <w:szCs w:val="22"/>
        </w:rPr>
      </w:pPr>
    </w:p>
    <w:p w:rsidR="00102022" w:rsidRDefault="00102022" w:rsidP="00102022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1º - </w:t>
      </w:r>
      <w:r w:rsidR="00190188">
        <w:rPr>
          <w:sz w:val="22"/>
          <w:szCs w:val="22"/>
        </w:rPr>
        <w:t>As</w:t>
      </w:r>
      <w:r>
        <w:rPr>
          <w:sz w:val="22"/>
          <w:szCs w:val="22"/>
        </w:rPr>
        <w:t xml:space="preserve"> seguintes alterações no Decreto </w:t>
      </w:r>
      <w:r w:rsidR="00190188">
        <w:rPr>
          <w:sz w:val="22"/>
          <w:szCs w:val="22"/>
        </w:rPr>
        <w:t>Municipal nº 0</w:t>
      </w:r>
      <w:r>
        <w:rPr>
          <w:sz w:val="22"/>
          <w:szCs w:val="22"/>
        </w:rPr>
        <w:t>5</w:t>
      </w:r>
      <w:r w:rsidR="00190188">
        <w:rPr>
          <w:sz w:val="22"/>
          <w:szCs w:val="22"/>
        </w:rPr>
        <w:t>2/2021 de 31</w:t>
      </w:r>
      <w:r>
        <w:rPr>
          <w:sz w:val="22"/>
          <w:szCs w:val="22"/>
        </w:rPr>
        <w:t xml:space="preserve"> de </w:t>
      </w:r>
      <w:r w:rsidR="00190188">
        <w:rPr>
          <w:sz w:val="22"/>
          <w:szCs w:val="22"/>
        </w:rPr>
        <w:t>março</w:t>
      </w:r>
      <w:r>
        <w:rPr>
          <w:sz w:val="22"/>
          <w:szCs w:val="22"/>
        </w:rPr>
        <w:t xml:space="preserve"> de</w:t>
      </w:r>
      <w:r w:rsidR="00190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2021:</w:t>
      </w:r>
    </w:p>
    <w:p w:rsidR="001C45C2" w:rsidRDefault="001C45C2" w:rsidP="00102022">
      <w:pPr>
        <w:ind w:left="708"/>
        <w:jc w:val="both"/>
        <w:rPr>
          <w:sz w:val="22"/>
          <w:szCs w:val="22"/>
        </w:rPr>
      </w:pPr>
    </w:p>
    <w:p w:rsidR="001C45C2" w:rsidRDefault="001C45C2" w:rsidP="00102022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§ 1º -</w:t>
      </w:r>
      <w:r>
        <w:rPr>
          <w:sz w:val="22"/>
          <w:szCs w:val="22"/>
        </w:rPr>
        <w:t xml:space="preserve">  Altera o Art. 2º, que passa a vigorar com a seguinte redação:</w:t>
      </w:r>
    </w:p>
    <w:p w:rsidR="001C45C2" w:rsidRDefault="001C45C2" w:rsidP="00102022">
      <w:pPr>
        <w:ind w:left="708"/>
        <w:jc w:val="both"/>
        <w:rPr>
          <w:sz w:val="22"/>
          <w:szCs w:val="22"/>
        </w:rPr>
      </w:pPr>
    </w:p>
    <w:p w:rsidR="001C45C2" w:rsidRPr="001C45C2" w:rsidRDefault="001C45C2" w:rsidP="001C45C2">
      <w:pPr>
        <w:pStyle w:val="SemEspaamento"/>
        <w:spacing w:line="276" w:lineRule="auto"/>
        <w:ind w:left="1413"/>
        <w:jc w:val="both"/>
        <w:rPr>
          <w:rFonts w:ascii="Times New Roman" w:hAnsi="Times New Roman" w:cs="Times New Roman"/>
          <w:b/>
        </w:rPr>
      </w:pPr>
      <w:r w:rsidRPr="001C45C2">
        <w:rPr>
          <w:rFonts w:ascii="Times New Roman" w:hAnsi="Times New Roman" w:cs="Times New Roman"/>
          <w:b/>
        </w:rPr>
        <w:t xml:space="preserve">Art. 2º - </w:t>
      </w:r>
      <w:r w:rsidRPr="001C45C2">
        <w:rPr>
          <w:rFonts w:ascii="Times New Roman" w:hAnsi="Times New Roman" w:cs="Times New Roman"/>
        </w:rPr>
        <w:t xml:space="preserve"> </w:t>
      </w:r>
      <w:r w:rsidRPr="001C45C2">
        <w:rPr>
          <w:rFonts w:ascii="Times New Roman" w:hAnsi="Times New Roman" w:cs="Times New Roman"/>
          <w:b/>
        </w:rPr>
        <w:t xml:space="preserve">A partir da 0:00 (zero) hora do dia 01 de abril de 2021 até às 23 (vinte e três) horas e 59 (cinqüenta e nove) minutos do dia 30 de abril de 2021 com o intuído da retomada segura das atividades econômicas. </w:t>
      </w:r>
    </w:p>
    <w:p w:rsidR="001C45C2" w:rsidRPr="00102022" w:rsidRDefault="001C45C2" w:rsidP="00102022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F62B73" w:rsidRDefault="00B23DE9" w:rsidP="0075346C">
      <w:pPr>
        <w:ind w:left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1C45C2">
        <w:rPr>
          <w:b/>
          <w:sz w:val="22"/>
          <w:szCs w:val="22"/>
        </w:rPr>
        <w:t>2º</w:t>
      </w:r>
      <w:r w:rsidR="000D4608" w:rsidRPr="00874271">
        <w:rPr>
          <w:sz w:val="22"/>
          <w:szCs w:val="22"/>
        </w:rPr>
        <w:t xml:space="preserve"> </w:t>
      </w:r>
      <w:r w:rsidR="00DA7C65">
        <w:rPr>
          <w:sz w:val="22"/>
          <w:szCs w:val="22"/>
        </w:rPr>
        <w:t xml:space="preserve"> - </w:t>
      </w:r>
      <w:r w:rsidR="00190188">
        <w:rPr>
          <w:sz w:val="22"/>
          <w:szCs w:val="22"/>
        </w:rPr>
        <w:t>Alterar</w:t>
      </w:r>
      <w:r w:rsidR="00DA7C65">
        <w:rPr>
          <w:sz w:val="22"/>
          <w:szCs w:val="22"/>
        </w:rPr>
        <w:t xml:space="preserve"> </w:t>
      </w:r>
      <w:r w:rsidR="00190188">
        <w:rPr>
          <w:sz w:val="22"/>
          <w:szCs w:val="22"/>
        </w:rPr>
        <w:t xml:space="preserve"> no Art. 4º, o </w:t>
      </w:r>
      <w:r w:rsidR="00190188">
        <w:rPr>
          <w:b/>
          <w:sz w:val="22"/>
          <w:szCs w:val="22"/>
        </w:rPr>
        <w:t>Inciso II</w:t>
      </w:r>
      <w:r w:rsidR="0075346C">
        <w:rPr>
          <w:sz w:val="22"/>
          <w:szCs w:val="22"/>
        </w:rPr>
        <w:t>,</w:t>
      </w:r>
      <w:r w:rsidR="00190188">
        <w:rPr>
          <w:sz w:val="22"/>
          <w:szCs w:val="22"/>
        </w:rPr>
        <w:t xml:space="preserve"> que fica </w:t>
      </w:r>
      <w:r w:rsidR="0075346C">
        <w:rPr>
          <w:sz w:val="22"/>
          <w:szCs w:val="22"/>
        </w:rPr>
        <w:t xml:space="preserve"> com a seguinte redação:</w:t>
      </w:r>
    </w:p>
    <w:p w:rsidR="00825703" w:rsidRDefault="00825703" w:rsidP="0075346C">
      <w:pPr>
        <w:ind w:left="705"/>
        <w:jc w:val="both"/>
        <w:rPr>
          <w:sz w:val="22"/>
          <w:szCs w:val="22"/>
        </w:rPr>
      </w:pPr>
    </w:p>
    <w:p w:rsidR="001F643B" w:rsidRDefault="00190188" w:rsidP="001F643B">
      <w:pPr>
        <w:pStyle w:val="SemEspaamento"/>
        <w:spacing w:line="276" w:lineRule="auto"/>
        <w:ind w:left="1380"/>
        <w:jc w:val="both"/>
        <w:rPr>
          <w:rFonts w:ascii="Times New Roman" w:hAnsi="Times New Roman" w:cs="Times New Roman"/>
          <w:b/>
        </w:rPr>
      </w:pPr>
      <w:r w:rsidRPr="00190188">
        <w:rPr>
          <w:rFonts w:ascii="Times New Roman" w:hAnsi="Times New Roman" w:cs="Times New Roman"/>
          <w:b/>
        </w:rPr>
        <w:t>II</w:t>
      </w:r>
      <w:r w:rsidRPr="00190188">
        <w:rPr>
          <w:rFonts w:ascii="Times New Roman" w:hAnsi="Times New Roman" w:cs="Times New Roman"/>
        </w:rPr>
        <w:t xml:space="preserve"> – </w:t>
      </w:r>
      <w:r w:rsidRPr="001F643B">
        <w:rPr>
          <w:rFonts w:ascii="Times New Roman" w:hAnsi="Times New Roman" w:cs="Times New Roman"/>
          <w:b/>
        </w:rPr>
        <w:t>Restaurantes, lanchonetes, sorveterias, ba</w:t>
      </w:r>
      <w:r w:rsidR="00D52254">
        <w:rPr>
          <w:rFonts w:ascii="Times New Roman" w:hAnsi="Times New Roman" w:cs="Times New Roman"/>
          <w:b/>
        </w:rPr>
        <w:t>res e similares – Das 8:00 às 23</w:t>
      </w:r>
      <w:r w:rsidRPr="001F643B">
        <w:rPr>
          <w:rFonts w:ascii="Times New Roman" w:hAnsi="Times New Roman" w:cs="Times New Roman"/>
          <w:b/>
        </w:rPr>
        <w:t>:00</w:t>
      </w:r>
      <w:r w:rsidR="00825703">
        <w:rPr>
          <w:rFonts w:ascii="Times New Roman" w:hAnsi="Times New Roman" w:cs="Times New Roman"/>
          <w:b/>
        </w:rPr>
        <w:t>h</w:t>
      </w:r>
      <w:r w:rsidRPr="001F643B">
        <w:rPr>
          <w:rFonts w:ascii="Times New Roman" w:hAnsi="Times New Roman" w:cs="Times New Roman"/>
          <w:b/>
        </w:rPr>
        <w:t xml:space="preserve"> de segunda à  domingo na modalidade presencial ou para retirada (“take away”), observando-se a ocupação máxima de 30%, e todos os proto</w:t>
      </w:r>
      <w:r w:rsidR="00D52254">
        <w:rPr>
          <w:rFonts w:ascii="Times New Roman" w:hAnsi="Times New Roman" w:cs="Times New Roman"/>
          <w:b/>
        </w:rPr>
        <w:t>colos de saúde vigente, e das 23</w:t>
      </w:r>
      <w:r w:rsidRPr="001F643B">
        <w:rPr>
          <w:rFonts w:ascii="Times New Roman" w:hAnsi="Times New Roman" w:cs="Times New Roman"/>
          <w:b/>
        </w:rPr>
        <w:t>:00 às 4:59hr,  nas  modalidades de entrega em domicílio (“delivery”) e retirada no local, com os pedidos já previamente  realizado.</w:t>
      </w:r>
    </w:p>
    <w:p w:rsidR="00602320" w:rsidRPr="001F643B" w:rsidRDefault="0075346C" w:rsidP="001F643B">
      <w:pPr>
        <w:pStyle w:val="SemEspaamento"/>
        <w:spacing w:line="276" w:lineRule="auto"/>
        <w:ind w:left="1380"/>
        <w:jc w:val="both"/>
        <w:rPr>
          <w:rFonts w:ascii="Times New Roman" w:hAnsi="Times New Roman" w:cs="Times New Roman"/>
          <w:b/>
        </w:rPr>
      </w:pPr>
      <w:r w:rsidRPr="0075346C">
        <w:t xml:space="preserve">                       </w:t>
      </w:r>
      <w:r w:rsidR="00645C41">
        <w:t xml:space="preserve">  </w:t>
      </w:r>
    </w:p>
    <w:p w:rsidR="0075026C" w:rsidRDefault="001C45C2" w:rsidP="001F643B">
      <w:pPr>
        <w:ind w:left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§ 3º</w:t>
      </w:r>
      <w:r w:rsidR="00693D83" w:rsidRPr="00874271">
        <w:rPr>
          <w:b/>
          <w:sz w:val="22"/>
          <w:szCs w:val="22"/>
        </w:rPr>
        <w:t xml:space="preserve"> </w:t>
      </w:r>
      <w:r w:rsidR="00955C87">
        <w:rPr>
          <w:b/>
          <w:sz w:val="22"/>
          <w:szCs w:val="22"/>
        </w:rPr>
        <w:t xml:space="preserve"> </w:t>
      </w:r>
      <w:r w:rsidR="00F62B73">
        <w:rPr>
          <w:sz w:val="22"/>
          <w:szCs w:val="22"/>
        </w:rPr>
        <w:t xml:space="preserve">- </w:t>
      </w:r>
      <w:r w:rsidR="001F643B">
        <w:rPr>
          <w:sz w:val="22"/>
          <w:szCs w:val="22"/>
        </w:rPr>
        <w:t xml:space="preserve"> Alterar no Art. 4º, o </w:t>
      </w:r>
      <w:r w:rsidR="001F643B">
        <w:rPr>
          <w:b/>
          <w:sz w:val="22"/>
          <w:szCs w:val="22"/>
        </w:rPr>
        <w:t xml:space="preserve">Inciso VIII, </w:t>
      </w:r>
      <w:r w:rsidR="001F643B">
        <w:rPr>
          <w:sz w:val="22"/>
          <w:szCs w:val="22"/>
        </w:rPr>
        <w:t>que fica com a seguinte redação:</w:t>
      </w:r>
    </w:p>
    <w:p w:rsidR="00825703" w:rsidRDefault="00825703" w:rsidP="001F643B">
      <w:pPr>
        <w:ind w:left="705"/>
        <w:jc w:val="both"/>
        <w:rPr>
          <w:sz w:val="22"/>
          <w:szCs w:val="22"/>
        </w:rPr>
      </w:pPr>
    </w:p>
    <w:p w:rsidR="00AF7622" w:rsidRDefault="001F643B" w:rsidP="00825703">
      <w:pPr>
        <w:ind w:left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VIII </w:t>
      </w:r>
      <w:r>
        <w:rPr>
          <w:sz w:val="22"/>
          <w:szCs w:val="22"/>
        </w:rPr>
        <w:t xml:space="preserve">– </w:t>
      </w:r>
      <w:r>
        <w:rPr>
          <w:b/>
          <w:sz w:val="22"/>
          <w:szCs w:val="22"/>
        </w:rPr>
        <w:t>As atividades religiosas de qualquer natureza poderão restabelecer suas atividades</w:t>
      </w:r>
      <w:r w:rsidR="00825703">
        <w:rPr>
          <w:b/>
          <w:sz w:val="22"/>
          <w:szCs w:val="22"/>
        </w:rPr>
        <w:t xml:space="preserve"> na modalidade presencial</w:t>
      </w:r>
      <w:r w:rsidR="001C45C2">
        <w:rPr>
          <w:b/>
          <w:sz w:val="22"/>
          <w:szCs w:val="22"/>
        </w:rPr>
        <w:t xml:space="preserve"> até às  23</w:t>
      </w:r>
      <w:r>
        <w:rPr>
          <w:b/>
          <w:sz w:val="22"/>
          <w:szCs w:val="22"/>
        </w:rPr>
        <w:t>:00h, com capacidade de atendimento limitado à 30% (trinta por cento)</w:t>
      </w:r>
      <w:r w:rsidR="00DD1039">
        <w:rPr>
          <w:b/>
          <w:sz w:val="22"/>
          <w:szCs w:val="22"/>
        </w:rPr>
        <w:t xml:space="preserve"> da capacidade.</w:t>
      </w:r>
    </w:p>
    <w:p w:rsidR="00361B86" w:rsidRDefault="00361B86" w:rsidP="00825703">
      <w:pPr>
        <w:ind w:left="1416"/>
        <w:jc w:val="both"/>
        <w:rPr>
          <w:b/>
          <w:sz w:val="22"/>
          <w:szCs w:val="22"/>
        </w:rPr>
      </w:pPr>
    </w:p>
    <w:p w:rsidR="00361B86" w:rsidRDefault="001C45C2" w:rsidP="00A1042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61B86">
        <w:rPr>
          <w:rFonts w:ascii="Times New Roman" w:hAnsi="Times New Roman" w:cs="Times New Roman"/>
          <w:b/>
        </w:rPr>
        <w:t>§ 4º</w:t>
      </w:r>
      <w:r w:rsidR="00361B86">
        <w:rPr>
          <w:rFonts w:ascii="Times New Roman" w:hAnsi="Times New Roman" w:cs="Times New Roman"/>
          <w:b/>
        </w:rPr>
        <w:t xml:space="preserve"> - </w:t>
      </w:r>
      <w:r w:rsidR="00361B86">
        <w:rPr>
          <w:rFonts w:ascii="Times New Roman" w:hAnsi="Times New Roman" w:cs="Times New Roman"/>
        </w:rPr>
        <w:t>O Artigo 5º passará a vigorar com a seguinte redação:</w:t>
      </w:r>
    </w:p>
    <w:p w:rsidR="00361B86" w:rsidRPr="00361B86" w:rsidRDefault="00361B86" w:rsidP="00361B86">
      <w:pPr>
        <w:pStyle w:val="SemEspaamento"/>
        <w:spacing w:line="276" w:lineRule="auto"/>
        <w:ind w:left="1410"/>
        <w:jc w:val="both"/>
        <w:rPr>
          <w:rFonts w:ascii="Times New Roman" w:hAnsi="Times New Roman" w:cs="Times New Roman"/>
        </w:rPr>
      </w:pPr>
    </w:p>
    <w:p w:rsidR="001C45C2" w:rsidRPr="00361B86" w:rsidRDefault="001C45C2" w:rsidP="00361B86">
      <w:pPr>
        <w:pStyle w:val="SemEspaamento"/>
        <w:spacing w:line="276" w:lineRule="auto"/>
        <w:ind w:left="1410"/>
        <w:jc w:val="both"/>
        <w:rPr>
          <w:rFonts w:ascii="Times New Roman" w:hAnsi="Times New Roman" w:cs="Times New Roman"/>
          <w:b/>
        </w:rPr>
      </w:pPr>
      <w:r w:rsidRPr="00361B86">
        <w:rPr>
          <w:rFonts w:ascii="Times New Roman" w:hAnsi="Times New Roman" w:cs="Times New Roman"/>
          <w:b/>
        </w:rPr>
        <w:t xml:space="preserve"> Art. 5º</w:t>
      </w:r>
      <w:r w:rsidRPr="00361B86">
        <w:rPr>
          <w:rFonts w:ascii="Times New Roman" w:hAnsi="Times New Roman" w:cs="Times New Roman"/>
        </w:rPr>
        <w:t xml:space="preserve"> </w:t>
      </w:r>
      <w:r w:rsidRPr="00361B86">
        <w:rPr>
          <w:rFonts w:ascii="Times New Roman" w:hAnsi="Times New Roman" w:cs="Times New Roman"/>
          <w:b/>
        </w:rPr>
        <w:t xml:space="preserve">- Durante a vigência das restrições constante no Art. 4º, </w:t>
      </w:r>
      <w:r w:rsidR="00361B86">
        <w:rPr>
          <w:rFonts w:ascii="Times New Roman" w:hAnsi="Times New Roman" w:cs="Times New Roman"/>
          <w:b/>
        </w:rPr>
        <w:t>no período das 23</w:t>
      </w:r>
      <w:r w:rsidRPr="00361B86">
        <w:rPr>
          <w:rFonts w:ascii="Times New Roman" w:hAnsi="Times New Roman" w:cs="Times New Roman"/>
          <w:b/>
        </w:rPr>
        <w:t>:00 às 5:00 hrs</w:t>
      </w:r>
      <w:r w:rsidR="00361B86">
        <w:rPr>
          <w:rFonts w:ascii="Times New Roman" w:hAnsi="Times New Roman" w:cs="Times New Roman"/>
          <w:b/>
        </w:rPr>
        <w:t xml:space="preserve"> diariamente,</w:t>
      </w:r>
      <w:r w:rsidRPr="00361B86">
        <w:rPr>
          <w:rFonts w:ascii="Times New Roman" w:hAnsi="Times New Roman" w:cs="Times New Roman"/>
          <w:b/>
        </w:rPr>
        <w:t xml:space="preserve"> restrição</w:t>
      </w:r>
      <w:r w:rsidR="00361B86">
        <w:rPr>
          <w:rFonts w:ascii="Times New Roman" w:hAnsi="Times New Roman" w:cs="Times New Roman"/>
          <w:b/>
        </w:rPr>
        <w:t xml:space="preserve"> provisória</w:t>
      </w:r>
      <w:r w:rsidRPr="00361B86">
        <w:rPr>
          <w:rFonts w:ascii="Times New Roman" w:hAnsi="Times New Roman" w:cs="Times New Roman"/>
          <w:b/>
        </w:rPr>
        <w:t xml:space="preserve"> de circulação de pessoas em espaços e vias públicas; </w:t>
      </w:r>
    </w:p>
    <w:p w:rsidR="001C45C2" w:rsidRPr="00361B86" w:rsidRDefault="001C45C2" w:rsidP="001C45C2">
      <w:pPr>
        <w:jc w:val="both"/>
        <w:rPr>
          <w:b/>
          <w:sz w:val="22"/>
          <w:szCs w:val="22"/>
        </w:rPr>
      </w:pPr>
    </w:p>
    <w:p w:rsidR="005A26AD" w:rsidRPr="00977706" w:rsidRDefault="005A26AD" w:rsidP="00977706">
      <w:pPr>
        <w:jc w:val="both"/>
        <w:rPr>
          <w:b/>
          <w:i/>
          <w:sz w:val="22"/>
          <w:szCs w:val="22"/>
        </w:rPr>
      </w:pPr>
    </w:p>
    <w:p w:rsidR="005A26AD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="00825703">
        <w:rPr>
          <w:b/>
          <w:sz w:val="22"/>
          <w:szCs w:val="22"/>
        </w:rPr>
        <w:t>2º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</w:t>
      </w:r>
      <w:r w:rsidR="00E5683E">
        <w:rPr>
          <w:sz w:val="22"/>
          <w:szCs w:val="22"/>
        </w:rPr>
        <w:t xml:space="preserve"> sua publicação legal, revoga-se o Decreto de nº 056/2021 de 08 de abril de 2021.</w:t>
      </w:r>
    </w:p>
    <w:p w:rsidR="009338D8" w:rsidRDefault="009338D8" w:rsidP="005D7D7A">
      <w:pPr>
        <w:ind w:left="705"/>
        <w:jc w:val="both"/>
        <w:rPr>
          <w:sz w:val="22"/>
          <w:szCs w:val="22"/>
        </w:rPr>
      </w:pPr>
    </w:p>
    <w:p w:rsidR="003E0FD5" w:rsidRPr="00874271" w:rsidRDefault="003E0FD5" w:rsidP="005D7D7A">
      <w:pPr>
        <w:ind w:left="705"/>
        <w:jc w:val="both"/>
        <w:rPr>
          <w:sz w:val="22"/>
          <w:szCs w:val="22"/>
        </w:rPr>
      </w:pP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5A26AD" w:rsidRDefault="005A26AD" w:rsidP="005D7D7A">
      <w:pPr>
        <w:jc w:val="both"/>
        <w:rPr>
          <w:sz w:val="22"/>
          <w:szCs w:val="22"/>
        </w:rPr>
      </w:pPr>
    </w:p>
    <w:p w:rsidR="003E0FD5" w:rsidRPr="00874271" w:rsidRDefault="003E0FD5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 xml:space="preserve">Paraná aos  </w:t>
      </w:r>
      <w:r w:rsidR="00E5683E">
        <w:rPr>
          <w:sz w:val="22"/>
          <w:szCs w:val="22"/>
        </w:rPr>
        <w:t>14</w:t>
      </w:r>
      <w:r w:rsidR="00EF2CCA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dias do mês de </w:t>
      </w:r>
      <w:r w:rsidR="00825703">
        <w:rPr>
          <w:sz w:val="22"/>
          <w:szCs w:val="22"/>
        </w:rPr>
        <w:t>abril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Default="00EF2CCA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EF2CCA" w:rsidRPr="00874271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67" w:rsidRDefault="00B65F67">
      <w:r>
        <w:separator/>
      </w:r>
    </w:p>
  </w:endnote>
  <w:endnote w:type="continuationSeparator" w:id="1">
    <w:p w:rsidR="00B65F67" w:rsidRDefault="00B6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67" w:rsidRDefault="00B65F67">
      <w:r>
        <w:separator/>
      </w:r>
    </w:p>
  </w:footnote>
  <w:footnote w:type="continuationSeparator" w:id="1">
    <w:p w:rsidR="00B65F67" w:rsidRDefault="00B65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37B2F"/>
    <w:rsid w:val="00056A3E"/>
    <w:rsid w:val="00060350"/>
    <w:rsid w:val="000629E0"/>
    <w:rsid w:val="000656CB"/>
    <w:rsid w:val="00073C07"/>
    <w:rsid w:val="00074323"/>
    <w:rsid w:val="00075A37"/>
    <w:rsid w:val="00084855"/>
    <w:rsid w:val="00084EBD"/>
    <w:rsid w:val="0008512D"/>
    <w:rsid w:val="0009569C"/>
    <w:rsid w:val="000C5AB1"/>
    <w:rsid w:val="000C5F84"/>
    <w:rsid w:val="000C69A8"/>
    <w:rsid w:val="000D0646"/>
    <w:rsid w:val="000D4608"/>
    <w:rsid w:val="000E1A84"/>
    <w:rsid w:val="000F775D"/>
    <w:rsid w:val="0010120E"/>
    <w:rsid w:val="00101357"/>
    <w:rsid w:val="00102022"/>
    <w:rsid w:val="00107509"/>
    <w:rsid w:val="00117CA7"/>
    <w:rsid w:val="00142C47"/>
    <w:rsid w:val="00144544"/>
    <w:rsid w:val="00147C62"/>
    <w:rsid w:val="001509BB"/>
    <w:rsid w:val="0015269E"/>
    <w:rsid w:val="001562B8"/>
    <w:rsid w:val="00190188"/>
    <w:rsid w:val="001940F7"/>
    <w:rsid w:val="00194D84"/>
    <w:rsid w:val="001B1549"/>
    <w:rsid w:val="001C45C2"/>
    <w:rsid w:val="001C4DEB"/>
    <w:rsid w:val="001D3596"/>
    <w:rsid w:val="001D7A56"/>
    <w:rsid w:val="001E5676"/>
    <w:rsid w:val="001F643B"/>
    <w:rsid w:val="001F7F22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0306"/>
    <w:rsid w:val="0029210E"/>
    <w:rsid w:val="002A289D"/>
    <w:rsid w:val="002A5C54"/>
    <w:rsid w:val="002A6591"/>
    <w:rsid w:val="002A6857"/>
    <w:rsid w:val="002B2F0C"/>
    <w:rsid w:val="002B4ED2"/>
    <w:rsid w:val="002B78B6"/>
    <w:rsid w:val="002C29C9"/>
    <w:rsid w:val="002C5AAE"/>
    <w:rsid w:val="002D74A4"/>
    <w:rsid w:val="002F3C15"/>
    <w:rsid w:val="003010D9"/>
    <w:rsid w:val="00312E66"/>
    <w:rsid w:val="00314A46"/>
    <w:rsid w:val="00334CA6"/>
    <w:rsid w:val="0033736B"/>
    <w:rsid w:val="00342BAC"/>
    <w:rsid w:val="00353A5A"/>
    <w:rsid w:val="00361B86"/>
    <w:rsid w:val="0037111A"/>
    <w:rsid w:val="0037650A"/>
    <w:rsid w:val="003812FD"/>
    <w:rsid w:val="0038489D"/>
    <w:rsid w:val="00384A65"/>
    <w:rsid w:val="003A46BC"/>
    <w:rsid w:val="003B056C"/>
    <w:rsid w:val="003B2025"/>
    <w:rsid w:val="003C652A"/>
    <w:rsid w:val="003C7FA1"/>
    <w:rsid w:val="003D6BA7"/>
    <w:rsid w:val="003D79B2"/>
    <w:rsid w:val="003E0FD5"/>
    <w:rsid w:val="003E5FBA"/>
    <w:rsid w:val="003F08C0"/>
    <w:rsid w:val="0040118A"/>
    <w:rsid w:val="00411319"/>
    <w:rsid w:val="00414CFA"/>
    <w:rsid w:val="00417E7C"/>
    <w:rsid w:val="00421F2D"/>
    <w:rsid w:val="00431C70"/>
    <w:rsid w:val="004426DB"/>
    <w:rsid w:val="00470EF1"/>
    <w:rsid w:val="004722D9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00E00"/>
    <w:rsid w:val="005058E4"/>
    <w:rsid w:val="0051091F"/>
    <w:rsid w:val="00516273"/>
    <w:rsid w:val="0052043B"/>
    <w:rsid w:val="0052415C"/>
    <w:rsid w:val="00527177"/>
    <w:rsid w:val="00530B37"/>
    <w:rsid w:val="00531CFE"/>
    <w:rsid w:val="00532225"/>
    <w:rsid w:val="005344E6"/>
    <w:rsid w:val="005551F2"/>
    <w:rsid w:val="00560870"/>
    <w:rsid w:val="00564147"/>
    <w:rsid w:val="0057048E"/>
    <w:rsid w:val="00574788"/>
    <w:rsid w:val="0059180E"/>
    <w:rsid w:val="005A26AD"/>
    <w:rsid w:val="005B32EA"/>
    <w:rsid w:val="005C3EA9"/>
    <w:rsid w:val="005C47C1"/>
    <w:rsid w:val="005D00CA"/>
    <w:rsid w:val="005D114A"/>
    <w:rsid w:val="005D4DCB"/>
    <w:rsid w:val="005D7D7A"/>
    <w:rsid w:val="005E024C"/>
    <w:rsid w:val="005E144C"/>
    <w:rsid w:val="005F301B"/>
    <w:rsid w:val="00602320"/>
    <w:rsid w:val="00612220"/>
    <w:rsid w:val="00613B5E"/>
    <w:rsid w:val="006150BD"/>
    <w:rsid w:val="00645C41"/>
    <w:rsid w:val="00653A5A"/>
    <w:rsid w:val="00655540"/>
    <w:rsid w:val="00657B8B"/>
    <w:rsid w:val="00663427"/>
    <w:rsid w:val="0066664D"/>
    <w:rsid w:val="00666A70"/>
    <w:rsid w:val="00683DC6"/>
    <w:rsid w:val="00693D83"/>
    <w:rsid w:val="006A3DD7"/>
    <w:rsid w:val="006B0BAD"/>
    <w:rsid w:val="006B2A41"/>
    <w:rsid w:val="006B2F8B"/>
    <w:rsid w:val="006B4B60"/>
    <w:rsid w:val="006B6178"/>
    <w:rsid w:val="006C026D"/>
    <w:rsid w:val="006C02C5"/>
    <w:rsid w:val="006D061D"/>
    <w:rsid w:val="006D23F1"/>
    <w:rsid w:val="006D390D"/>
    <w:rsid w:val="006D50F4"/>
    <w:rsid w:val="006E6933"/>
    <w:rsid w:val="006F17FB"/>
    <w:rsid w:val="00702C71"/>
    <w:rsid w:val="00704238"/>
    <w:rsid w:val="00705B30"/>
    <w:rsid w:val="007124C4"/>
    <w:rsid w:val="00712E97"/>
    <w:rsid w:val="007145DB"/>
    <w:rsid w:val="0072184B"/>
    <w:rsid w:val="00740DD0"/>
    <w:rsid w:val="00741E4A"/>
    <w:rsid w:val="0075026C"/>
    <w:rsid w:val="0075346C"/>
    <w:rsid w:val="00757367"/>
    <w:rsid w:val="00757C9F"/>
    <w:rsid w:val="007666CC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25703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8F4F67"/>
    <w:rsid w:val="00905C1F"/>
    <w:rsid w:val="009104FB"/>
    <w:rsid w:val="00910B0C"/>
    <w:rsid w:val="00910D62"/>
    <w:rsid w:val="00911A81"/>
    <w:rsid w:val="009143E8"/>
    <w:rsid w:val="00914CAF"/>
    <w:rsid w:val="00914D98"/>
    <w:rsid w:val="00916BAA"/>
    <w:rsid w:val="0092350D"/>
    <w:rsid w:val="0092648A"/>
    <w:rsid w:val="0093154D"/>
    <w:rsid w:val="00932FCA"/>
    <w:rsid w:val="009338D8"/>
    <w:rsid w:val="00934BDF"/>
    <w:rsid w:val="00951FE6"/>
    <w:rsid w:val="00952FDF"/>
    <w:rsid w:val="00954462"/>
    <w:rsid w:val="00955C87"/>
    <w:rsid w:val="00961C25"/>
    <w:rsid w:val="00964BDE"/>
    <w:rsid w:val="0096595C"/>
    <w:rsid w:val="00966D98"/>
    <w:rsid w:val="00977706"/>
    <w:rsid w:val="00985834"/>
    <w:rsid w:val="009910A6"/>
    <w:rsid w:val="0099448A"/>
    <w:rsid w:val="009A645E"/>
    <w:rsid w:val="009A7F35"/>
    <w:rsid w:val="009B1D7F"/>
    <w:rsid w:val="009B6986"/>
    <w:rsid w:val="009B7210"/>
    <w:rsid w:val="009D0137"/>
    <w:rsid w:val="009D0277"/>
    <w:rsid w:val="009E1B84"/>
    <w:rsid w:val="009E56AD"/>
    <w:rsid w:val="009F0D2B"/>
    <w:rsid w:val="009F3865"/>
    <w:rsid w:val="009F3F78"/>
    <w:rsid w:val="009F4DF1"/>
    <w:rsid w:val="009F7202"/>
    <w:rsid w:val="00A10422"/>
    <w:rsid w:val="00A23F1B"/>
    <w:rsid w:val="00A32382"/>
    <w:rsid w:val="00A35D53"/>
    <w:rsid w:val="00A40A44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AF7622"/>
    <w:rsid w:val="00B05895"/>
    <w:rsid w:val="00B155FC"/>
    <w:rsid w:val="00B172E7"/>
    <w:rsid w:val="00B204BB"/>
    <w:rsid w:val="00B23D7B"/>
    <w:rsid w:val="00B23DE9"/>
    <w:rsid w:val="00B41B22"/>
    <w:rsid w:val="00B4339B"/>
    <w:rsid w:val="00B468E3"/>
    <w:rsid w:val="00B65F67"/>
    <w:rsid w:val="00B65FDE"/>
    <w:rsid w:val="00B75C71"/>
    <w:rsid w:val="00B763FF"/>
    <w:rsid w:val="00B85A7A"/>
    <w:rsid w:val="00B870BC"/>
    <w:rsid w:val="00BA009D"/>
    <w:rsid w:val="00BA4132"/>
    <w:rsid w:val="00BA6328"/>
    <w:rsid w:val="00BD3777"/>
    <w:rsid w:val="00BE672D"/>
    <w:rsid w:val="00BE6D9F"/>
    <w:rsid w:val="00BF4014"/>
    <w:rsid w:val="00BF54D5"/>
    <w:rsid w:val="00C01EF4"/>
    <w:rsid w:val="00C030B7"/>
    <w:rsid w:val="00C066FA"/>
    <w:rsid w:val="00C23FA3"/>
    <w:rsid w:val="00C25E17"/>
    <w:rsid w:val="00C30EA3"/>
    <w:rsid w:val="00C30F2A"/>
    <w:rsid w:val="00C347BA"/>
    <w:rsid w:val="00C7038A"/>
    <w:rsid w:val="00C7221C"/>
    <w:rsid w:val="00C72C63"/>
    <w:rsid w:val="00C81717"/>
    <w:rsid w:val="00C91155"/>
    <w:rsid w:val="00CB5176"/>
    <w:rsid w:val="00CB5A4D"/>
    <w:rsid w:val="00CE2693"/>
    <w:rsid w:val="00CE3BD4"/>
    <w:rsid w:val="00CE3D68"/>
    <w:rsid w:val="00CE7944"/>
    <w:rsid w:val="00CF5E43"/>
    <w:rsid w:val="00D1226C"/>
    <w:rsid w:val="00D212B8"/>
    <w:rsid w:val="00D327E9"/>
    <w:rsid w:val="00D347DD"/>
    <w:rsid w:val="00D52254"/>
    <w:rsid w:val="00D52493"/>
    <w:rsid w:val="00D54582"/>
    <w:rsid w:val="00D63039"/>
    <w:rsid w:val="00D66E91"/>
    <w:rsid w:val="00D735B4"/>
    <w:rsid w:val="00D8334F"/>
    <w:rsid w:val="00D9627B"/>
    <w:rsid w:val="00DA7C65"/>
    <w:rsid w:val="00DB6843"/>
    <w:rsid w:val="00DC1176"/>
    <w:rsid w:val="00DC195F"/>
    <w:rsid w:val="00DD1039"/>
    <w:rsid w:val="00DD27D1"/>
    <w:rsid w:val="00DD61EF"/>
    <w:rsid w:val="00DF1845"/>
    <w:rsid w:val="00DF1B05"/>
    <w:rsid w:val="00DF470C"/>
    <w:rsid w:val="00DF48EF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683E"/>
    <w:rsid w:val="00E578DB"/>
    <w:rsid w:val="00E57911"/>
    <w:rsid w:val="00E675CE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EF2CCA"/>
    <w:rsid w:val="00F06065"/>
    <w:rsid w:val="00F0631B"/>
    <w:rsid w:val="00F105F1"/>
    <w:rsid w:val="00F12289"/>
    <w:rsid w:val="00F25BF8"/>
    <w:rsid w:val="00F351D3"/>
    <w:rsid w:val="00F62B73"/>
    <w:rsid w:val="00F73CDB"/>
    <w:rsid w:val="00F74E80"/>
    <w:rsid w:val="00F83B67"/>
    <w:rsid w:val="00F85F20"/>
    <w:rsid w:val="00FA0EEC"/>
    <w:rsid w:val="00FA17DA"/>
    <w:rsid w:val="00FB6C37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  <w:style w:type="paragraph" w:styleId="SemEspaamento">
    <w:name w:val="No Spacing"/>
    <w:uiPriority w:val="1"/>
    <w:qFormat/>
    <w:rsid w:val="001901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7</cp:revision>
  <cp:lastPrinted>2021-04-14T14:02:00Z</cp:lastPrinted>
  <dcterms:created xsi:type="dcterms:W3CDTF">2021-04-14T12:30:00Z</dcterms:created>
  <dcterms:modified xsi:type="dcterms:W3CDTF">2021-04-14T14:03:00Z</dcterms:modified>
</cp:coreProperties>
</file>